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DA6" w:rsidRDefault="004F5DA6" w:rsidP="004F5DA6">
      <w:pPr>
        <w:jc w:val="center"/>
        <w:outlineLvl w:val="0"/>
        <w:rPr>
          <w:rFonts w:hAnsi="宋体" w:hint="eastAsia"/>
          <w:bCs/>
          <w:szCs w:val="32"/>
        </w:rPr>
      </w:pPr>
      <w:r>
        <w:rPr>
          <w:rFonts w:hAnsi="宋体" w:hint="eastAsia"/>
          <w:bCs/>
          <w:szCs w:val="32"/>
        </w:rPr>
        <w:t>学生参加学科竞赛项目</w:t>
      </w:r>
    </w:p>
    <w:tbl>
      <w:tblPr>
        <w:tblW w:w="0" w:type="auto"/>
        <w:jc w:val="center"/>
        <w:tblLayout w:type="fixed"/>
        <w:tblLook w:val="0000"/>
      </w:tblPr>
      <w:tblGrid>
        <w:gridCol w:w="660"/>
        <w:gridCol w:w="3076"/>
        <w:gridCol w:w="1080"/>
        <w:gridCol w:w="900"/>
        <w:gridCol w:w="1044"/>
        <w:gridCol w:w="880"/>
        <w:gridCol w:w="960"/>
        <w:gridCol w:w="1180"/>
      </w:tblGrid>
      <w:tr w:rsidR="004F5DA6" w:rsidTr="00CC107C">
        <w:trPr>
          <w:trHeight w:val="240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0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获奖情况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省 级（赛区）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国 家 级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一等奖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二等奖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三等奖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一等奖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二等奖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三等奖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2015年“外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社杯”全国英语演讲竞赛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</w:tr>
      <w:tr w:rsidR="004F5DA6" w:rsidTr="00CC107C">
        <w:trPr>
          <w:trHeight w:val="4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2015年“外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社杯”全国英语写作、阅读大赛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3项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2015年全国大学生数学建模竞赛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6队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8队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2015年全国大学生电子设计竞赛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7队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11队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2015年美国数学建模竞赛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23队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第五届全国大学生公共关系策划大赛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</w:tr>
      <w:tr w:rsidR="004F5DA6" w:rsidTr="00CC107C">
        <w:trPr>
          <w:trHeight w:val="4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第六届全国高等院校“斯维尔杯”BIM软件建模大赛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7队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11队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第十届全国周培源大学生力学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竟赛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7队</w:t>
            </w:r>
          </w:p>
        </w:tc>
      </w:tr>
      <w:tr w:rsidR="004F5DA6" w:rsidTr="00CC107C">
        <w:trPr>
          <w:trHeight w:val="4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第六届BIM施工管理沙盘及软件应用大赛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1队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第九届全国大学生结构设计竞赛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1队</w:t>
            </w:r>
          </w:p>
        </w:tc>
      </w:tr>
      <w:tr w:rsidR="004F5DA6" w:rsidTr="00CC107C">
        <w:trPr>
          <w:trHeight w:val="48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中南地区高校土木工程专业“结构力学竞赛”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中国大学生计算机设计大赛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2队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13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"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飞思卡尔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"杯全国大学生智能汽车大赛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1队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2队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第九届全国应用型人才综合技能大赛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2队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2015年全国大学生数学竞赛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22项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45项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69项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2项</w:t>
            </w:r>
          </w:p>
        </w:tc>
      </w:tr>
      <w:tr w:rsidR="004F5DA6" w:rsidTr="00CC107C">
        <w:trPr>
          <w:trHeight w:val="24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16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DA6" w:rsidRDefault="004F5DA6" w:rsidP="00CC107C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</w:tr>
    </w:tbl>
    <w:p w:rsidR="00000000" w:rsidRDefault="004F5DA6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DA6" w:rsidRDefault="004F5DA6" w:rsidP="004F5DA6">
      <w:r>
        <w:separator/>
      </w:r>
    </w:p>
  </w:endnote>
  <w:endnote w:type="continuationSeparator" w:id="1">
    <w:p w:rsidR="004F5DA6" w:rsidRDefault="004F5DA6" w:rsidP="004F5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DA6" w:rsidRDefault="004F5DA6" w:rsidP="004F5DA6">
      <w:r>
        <w:separator/>
      </w:r>
    </w:p>
  </w:footnote>
  <w:footnote w:type="continuationSeparator" w:id="1">
    <w:p w:rsidR="004F5DA6" w:rsidRDefault="004F5DA6" w:rsidP="004F5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DA6"/>
    <w:rsid w:val="004F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A6"/>
    <w:pPr>
      <w:widowControl w:val="0"/>
      <w:jc w:val="both"/>
    </w:pPr>
    <w:rPr>
      <w:rFonts w:ascii="仿宋_GB2312" w:eastAsia="仿宋_GB2312" w:hAnsi="新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5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D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5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5D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2016-07-05T07:38:00Z</dcterms:created>
  <dcterms:modified xsi:type="dcterms:W3CDTF">2016-07-05T07:39:00Z</dcterms:modified>
</cp:coreProperties>
</file>